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76D" w:rsidRDefault="0018600C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KDE ZVÍŘÁTKA BYDLÍ, ČÍM SE ŽIVÍ, PROČ JE CHOVÁME?</w:t>
      </w:r>
    </w:p>
    <w:p w:rsidR="004B476D" w:rsidRDefault="004B476D"/>
    <w:p w:rsidR="004B476D" w:rsidRDefault="004B476D"/>
    <w:p w:rsidR="004B476D" w:rsidRDefault="0018600C">
      <w:pPr>
        <w:rPr>
          <w:color w:val="FF0000"/>
        </w:rPr>
      </w:pPr>
      <w:r>
        <w:rPr>
          <w:color w:val="FF0000"/>
        </w:rPr>
        <w:t xml:space="preserve">                                             </w:t>
      </w:r>
      <w:r>
        <w:rPr>
          <w:noProof/>
          <w:lang w:val="sk-SK" w:eastAsia="sk-SK"/>
        </w:rPr>
        <w:drawing>
          <wp:inline distT="0" distB="0" distL="0" distR="0">
            <wp:extent cx="3596640" cy="35966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6D" w:rsidRDefault="0018600C">
      <w:pPr>
        <w:rPr>
          <w:color w:val="FF0000"/>
        </w:rPr>
      </w:pPr>
      <w:r>
        <w:rPr>
          <w:color w:val="FF0000"/>
        </w:rPr>
        <w:t>PÍSEŇ</w:t>
      </w:r>
    </w:p>
    <w:p w:rsidR="004B476D" w:rsidRDefault="0018600C">
      <w:r>
        <w:t>KDYŽ JSEM JÁ SLOUŽIL ….</w:t>
      </w:r>
    </w:p>
    <w:p w:rsidR="004B476D" w:rsidRDefault="0018600C">
      <w:hyperlink r:id="rId6">
        <w:r>
          <w:rPr>
            <w:rStyle w:val="Internetovodkaz"/>
          </w:rPr>
          <w:t>https://www.youtube.com/watch?v=yN0aJ8-th5M</w:t>
        </w:r>
      </w:hyperlink>
    </w:p>
    <w:p w:rsidR="004B476D" w:rsidRDefault="004B476D"/>
    <w:p w:rsidR="004B476D" w:rsidRDefault="0018600C">
      <w:pPr>
        <w:rPr>
          <w:color w:val="FF0000"/>
        </w:rPr>
      </w:pPr>
      <w:r>
        <w:rPr>
          <w:color w:val="FF0000"/>
        </w:rPr>
        <w:t xml:space="preserve">BÁSEŇ </w:t>
      </w:r>
    </w:p>
    <w:p w:rsidR="004B476D" w:rsidRDefault="0018600C">
      <w:r>
        <w:rPr>
          <w:noProof/>
          <w:lang w:val="sk-SK" w:eastAsia="sk-SK"/>
        </w:rPr>
        <w:drawing>
          <wp:inline distT="0" distB="0" distL="0" distR="0">
            <wp:extent cx="3440430" cy="29813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6D" w:rsidRDefault="004B476D"/>
    <w:p w:rsidR="004B476D" w:rsidRDefault="0018600C">
      <w:pPr>
        <w:rPr>
          <w:color w:val="FF0000"/>
          <w:lang w:eastAsia="cs-CZ"/>
        </w:rPr>
      </w:pPr>
      <w:r>
        <w:rPr>
          <w:color w:val="FF0000"/>
          <w:lang w:eastAsia="cs-CZ"/>
        </w:rPr>
        <w:lastRenderedPageBreak/>
        <w:t xml:space="preserve">HÁDANKY </w:t>
      </w:r>
      <w:r>
        <w:rPr>
          <w:color w:val="FF0000"/>
          <w:lang w:eastAsia="cs-CZ"/>
        </w:rPr>
        <w:t>PRO MALÉ I VELKÉ</w:t>
      </w:r>
    </w:p>
    <w:p w:rsidR="004B476D" w:rsidRDefault="0018600C">
      <w:pPr>
        <w:rPr>
          <w:lang w:eastAsia="cs-CZ"/>
        </w:rPr>
      </w:pPr>
      <w:r>
        <w:rPr>
          <w:lang w:eastAsia="cs-CZ"/>
        </w:rPr>
        <w:t>NA OBRÁZKU NAJDI: HOLUBNÍK, KURNÍK, STÁJE, CHLÉV, CHLÍVEK, KRÁLÍKÁRNA, BOUDA, RYBNÍČEK.</w:t>
      </w:r>
    </w:p>
    <w:p w:rsidR="004B476D" w:rsidRDefault="0018600C">
      <w:pPr>
        <w:rPr>
          <w:color w:val="FF0000"/>
          <w:lang w:eastAsia="cs-CZ"/>
        </w:rPr>
      </w:pPr>
      <w:r>
        <w:rPr>
          <w:color w:val="FF0000"/>
          <w:lang w:eastAsia="cs-CZ"/>
        </w:rPr>
        <w:t xml:space="preserve">PRO PŘEDŠKOLÁKY </w:t>
      </w:r>
    </w:p>
    <w:p w:rsidR="004B476D" w:rsidRDefault="0018600C">
      <w:pPr>
        <w:rPr>
          <w:lang w:eastAsia="cs-CZ"/>
        </w:rPr>
      </w:pPr>
      <w:r>
        <w:rPr>
          <w:lang w:eastAsia="cs-CZ"/>
        </w:rPr>
        <w:t xml:space="preserve">KOLIK JE NA OBRÁZKU KOHOUTŮ? SLEPIČEK? KUŘÁTEK? </w:t>
      </w:r>
    </w:p>
    <w:p w:rsidR="004B476D" w:rsidRDefault="0018600C">
      <w:pPr>
        <w:rPr>
          <w:lang w:eastAsia="cs-CZ"/>
        </w:rPr>
      </w:pPr>
      <w:r>
        <w:rPr>
          <w:lang w:eastAsia="cs-CZ"/>
        </w:rPr>
        <w:t xml:space="preserve">KTERÉ ZVÍŘE STOJÍ NA STŘEŠE? KTERÉ CHODÍ PO STŘEŠE? </w:t>
      </w:r>
    </w:p>
    <w:p w:rsidR="004B476D" w:rsidRDefault="0018600C">
      <w:pPr>
        <w:rPr>
          <w:lang w:eastAsia="cs-CZ"/>
        </w:rPr>
      </w:pPr>
      <w:r>
        <w:rPr>
          <w:lang w:eastAsia="cs-CZ"/>
        </w:rPr>
        <w:t xml:space="preserve">KTERÁ KOČIČKA JDE DOLEVA? KTERÁ </w:t>
      </w:r>
      <w:r>
        <w:rPr>
          <w:lang w:eastAsia="cs-CZ"/>
        </w:rPr>
        <w:t>KOČIČKA  JDE DOPRAVA?</w:t>
      </w:r>
    </w:p>
    <w:p w:rsidR="004B476D" w:rsidRDefault="0018600C">
      <w:pPr>
        <w:rPr>
          <w:lang w:eastAsia="cs-CZ"/>
        </w:rPr>
      </w:pPr>
      <w:r>
        <w:rPr>
          <w:lang w:eastAsia="cs-CZ"/>
        </w:rPr>
        <w:t>VEZMI SI TUŽKU A TOLIK, KOLIK NAJDEŠ KYTIČEK, UDĚLEJ ČÁREK.</w:t>
      </w:r>
    </w:p>
    <w:p w:rsidR="004B476D" w:rsidRDefault="004B476D">
      <w:pPr>
        <w:rPr>
          <w:color w:val="FF0000"/>
          <w:lang w:eastAsia="cs-CZ"/>
        </w:rPr>
      </w:pPr>
    </w:p>
    <w:p w:rsidR="004B476D" w:rsidRDefault="0018600C">
      <w:pPr>
        <w:rPr>
          <w:color w:val="FF0000"/>
        </w:rPr>
      </w:pPr>
      <w:r>
        <w:rPr>
          <w:noProof/>
          <w:lang w:val="sk-SK" w:eastAsia="sk-SK"/>
        </w:rPr>
        <w:drawing>
          <wp:inline distT="0" distB="0" distL="0" distR="0">
            <wp:extent cx="6038850" cy="7063740"/>
            <wp:effectExtent l="0" t="0" r="0" b="0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6D" w:rsidRDefault="0018600C">
      <w:pPr>
        <w:rPr>
          <w:color w:val="FF0000"/>
        </w:rPr>
      </w:pPr>
      <w:r>
        <w:rPr>
          <w:color w:val="FF0000"/>
        </w:rPr>
        <w:lastRenderedPageBreak/>
        <w:t>NÁPOVĚDA PRO HRU</w:t>
      </w:r>
    </w:p>
    <w:p w:rsidR="004B476D" w:rsidRDefault="0018600C">
      <w:r>
        <w:t>POŘÁDNĚ SI PROHLÉDNI OBRÁZKY, ZJISTÍŠ Z NICH, ČÍM SE ZVÍŘÁTKO ŽIVÍ, KDE BYDLÍ, JAKÝ Z NĚJ MAJÍ LIDÉ UŽITEK A JAK VYPADÁ MLÁDĚ.</w:t>
      </w:r>
    </w:p>
    <w:p w:rsidR="004B476D" w:rsidRDefault="0018600C">
      <w:pPr>
        <w:rPr>
          <w:color w:val="FF0000"/>
        </w:rPr>
      </w:pPr>
      <w:r>
        <w:rPr>
          <w:noProof/>
          <w:lang w:val="sk-SK" w:eastAsia="sk-SK"/>
        </w:rPr>
        <w:drawing>
          <wp:inline distT="0" distB="0" distL="0" distR="0">
            <wp:extent cx="3153410" cy="4244340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3215640" cy="4287520"/>
            <wp:effectExtent l="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6D" w:rsidRDefault="004B476D">
      <w:pPr>
        <w:rPr>
          <w:color w:val="FF0000"/>
        </w:rPr>
      </w:pPr>
    </w:p>
    <w:p w:rsidR="004B476D" w:rsidRDefault="0018600C">
      <w:pPr>
        <w:rPr>
          <w:color w:val="FF0000"/>
        </w:rPr>
      </w:pPr>
      <w:r>
        <w:rPr>
          <w:color w:val="FF0000"/>
        </w:rPr>
        <w:t xml:space="preserve">                       </w:t>
      </w:r>
      <w:r>
        <w:rPr>
          <w:color w:val="FF0000"/>
        </w:rPr>
        <w:t xml:space="preserve">           </w:t>
      </w:r>
      <w:r>
        <w:rPr>
          <w:noProof/>
          <w:lang w:val="sk-SK" w:eastAsia="sk-SK"/>
        </w:rPr>
        <w:drawing>
          <wp:inline distT="0" distB="0" distL="0" distR="0">
            <wp:extent cx="3893820" cy="2727960"/>
            <wp:effectExtent l="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27960"/>
                    </a:xfrm>
                    <a:prstGeom prst="rect">
                      <a:avLst/>
                    </a:prstGeom>
                    <a:ln w="222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76D" w:rsidRDefault="004B476D">
      <w:pPr>
        <w:rPr>
          <w:color w:val="FF0000"/>
        </w:rPr>
      </w:pPr>
    </w:p>
    <w:p w:rsidR="004B476D" w:rsidRDefault="004B476D">
      <w:pPr>
        <w:rPr>
          <w:color w:val="FF0000"/>
        </w:rPr>
      </w:pPr>
    </w:p>
    <w:p w:rsidR="004B476D" w:rsidRDefault="004B476D">
      <w:pPr>
        <w:rPr>
          <w:color w:val="FF0000"/>
        </w:rPr>
      </w:pPr>
    </w:p>
    <w:p w:rsidR="004B476D" w:rsidRDefault="0018600C">
      <w:pPr>
        <w:rPr>
          <w:color w:val="FF0000"/>
        </w:rPr>
      </w:pPr>
      <w:r>
        <w:rPr>
          <w:color w:val="FF0000"/>
        </w:rPr>
        <w:t>A TEĎ SI ZKUS ZAHRÁT HRU, TU NAJDEŠ NA DALŠÍ STRANĚ.</w:t>
      </w:r>
    </w:p>
    <w:p w:rsidR="004B476D" w:rsidRDefault="0018600C">
      <w:pPr>
        <w:rPr>
          <w:color w:val="FF0000"/>
        </w:rPr>
      </w:pPr>
      <w:r>
        <w:rPr>
          <w:color w:val="FF0000"/>
        </w:rPr>
        <w:lastRenderedPageBreak/>
        <w:t>HRA PRO CHYTRÉ HLAVIČKY</w:t>
      </w:r>
    </w:p>
    <w:p w:rsidR="004B476D" w:rsidRDefault="0018600C">
      <w:r>
        <w:t>Vystřihni a slep kostku s obrázky zvířat a zahraj si s bratrem, sestrou, mamkou, taťkou, babičkou, dědečkem…</w:t>
      </w:r>
    </w:p>
    <w:p w:rsidR="004B476D" w:rsidRDefault="0018600C">
      <w:pPr>
        <w:pStyle w:val="Odstavecseseznamem"/>
        <w:numPr>
          <w:ilvl w:val="0"/>
          <w:numId w:val="1"/>
        </w:numPr>
      </w:pPr>
      <w:r>
        <w:t>Házej a podle toho, jaké zvíře ti padne, řekni, čím se</w:t>
      </w:r>
      <w:r>
        <w:t xml:space="preserve"> živí…</w:t>
      </w:r>
    </w:p>
    <w:p w:rsidR="004B476D" w:rsidRDefault="0018600C">
      <w:pPr>
        <w:pStyle w:val="Odstavecseseznamem"/>
        <w:numPr>
          <w:ilvl w:val="0"/>
          <w:numId w:val="1"/>
        </w:numPr>
      </w:pPr>
      <w:r>
        <w:t>Házej a podle toho, jaké zvíře ti padne, řekni, kde bydlí…</w:t>
      </w:r>
    </w:p>
    <w:p w:rsidR="004B476D" w:rsidRDefault="0018600C">
      <w:pPr>
        <w:pStyle w:val="Odstavecseseznamem"/>
        <w:numPr>
          <w:ilvl w:val="0"/>
          <w:numId w:val="1"/>
        </w:numPr>
      </w:pPr>
      <w:r>
        <w:t>Házej a podle toho, jaké zvíře ti padne, řekni, jaký z něho máme užitek…</w:t>
      </w:r>
    </w:p>
    <w:p w:rsidR="004B476D" w:rsidRDefault="0018600C">
      <w:pPr>
        <w:pStyle w:val="Odstavecseseznamem"/>
        <w:numPr>
          <w:ilvl w:val="0"/>
          <w:numId w:val="1"/>
        </w:numPr>
      </w:pPr>
      <w:r>
        <w:t>Házej a podle toho, jaké zvíře ti padne, řekni, čím je pokryto jeho tělo (srst, kůže, šupiny, peří)</w:t>
      </w:r>
    </w:p>
    <w:p w:rsidR="004B476D" w:rsidRDefault="0018600C">
      <w:pPr>
        <w:pStyle w:val="Odstavecseseznamem"/>
        <w:numPr>
          <w:ilvl w:val="0"/>
          <w:numId w:val="1"/>
        </w:numPr>
      </w:pPr>
      <w:r>
        <w:t>Házej a podle toh</w:t>
      </w:r>
      <w:r>
        <w:t>o, jaké zvíře ti padne, napodob jeho zvuky…</w:t>
      </w:r>
    </w:p>
    <w:p w:rsidR="004B476D" w:rsidRDefault="0018600C">
      <w:pPr>
        <w:pStyle w:val="Odstavecseseznamem"/>
        <w:numPr>
          <w:ilvl w:val="0"/>
          <w:numId w:val="1"/>
        </w:numPr>
      </w:pPr>
      <w:r>
        <w:t>Házej a podle toho, jaké zvíře ti padne, řekni o něm něco zajímavého, zábavného..</w:t>
      </w:r>
    </w:p>
    <w:p w:rsidR="004B476D" w:rsidRDefault="004B476D"/>
    <w:p w:rsidR="004B476D" w:rsidRDefault="0018600C">
      <w:r>
        <w:rPr>
          <w:noProof/>
          <w:lang w:val="sk-SK" w:eastAsia="sk-SK"/>
        </w:rPr>
        <w:drawing>
          <wp:inline distT="0" distB="0" distL="0" distR="0">
            <wp:extent cx="5777230" cy="6713220"/>
            <wp:effectExtent l="0" t="0" r="0" b="0"/>
            <wp:docPr id="7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6D" w:rsidRDefault="004B476D"/>
    <w:p w:rsidR="004B476D" w:rsidRDefault="004B476D"/>
    <w:p w:rsidR="004B476D" w:rsidRDefault="0018600C">
      <w:pPr>
        <w:rPr>
          <w:color w:val="FF0000"/>
        </w:rPr>
      </w:pPr>
      <w:r>
        <w:rPr>
          <w:color w:val="FF0000"/>
        </w:rPr>
        <w:lastRenderedPageBreak/>
        <w:t>OBTAHOVÁNKY, OMALOVÁNKY</w:t>
      </w:r>
    </w:p>
    <w:p w:rsidR="004B476D" w:rsidRDefault="0018600C">
      <w:r>
        <w:t>Větší děti a předškoláci prasátko mohou celé obtáhnout podle teček a vybarvit</w:t>
      </w:r>
    </w:p>
    <w:p w:rsidR="004B476D" w:rsidRDefault="0018600C">
      <w:r>
        <w:t xml:space="preserve">Menší děti mohou </w:t>
      </w:r>
      <w:r>
        <w:t>vybarvit</w:t>
      </w:r>
    </w:p>
    <w:p w:rsidR="004B476D" w:rsidRDefault="0018600C">
      <w:bookmarkStart w:id="0" w:name="_GoBack"/>
      <w:r>
        <w:rPr>
          <w:noProof/>
          <w:lang w:val="sk-SK" w:eastAsia="sk-SK"/>
        </w:rPr>
        <w:drawing>
          <wp:inline distT="0" distB="0" distL="0" distR="0">
            <wp:extent cx="6597015" cy="7848600"/>
            <wp:effectExtent l="0" t="0" r="0" b="0"/>
            <wp:docPr id="8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476D">
      <w:pgSz w:w="11906" w:h="16838"/>
      <w:pgMar w:top="720" w:right="720" w:bottom="720" w:left="720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15DB1"/>
    <w:multiLevelType w:val="multilevel"/>
    <w:tmpl w:val="2A4884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BB22E64"/>
    <w:multiLevelType w:val="multilevel"/>
    <w:tmpl w:val="C15A1D2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76D"/>
    <w:rsid w:val="0018600C"/>
    <w:rsid w:val="004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EDBB8-10D1-4462-99FB-2DA77DF0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3E03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8C03DA"/>
    <w:rPr>
      <w:color w:val="0000FF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35F1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35F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4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N0aJ8-th5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ladik</dc:creator>
  <dc:description/>
  <cp:lastModifiedBy>ms</cp:lastModifiedBy>
  <cp:revision>2</cp:revision>
  <dcterms:created xsi:type="dcterms:W3CDTF">2021-04-12T09:32:00Z</dcterms:created>
  <dcterms:modified xsi:type="dcterms:W3CDTF">2021-04-12T09:32:00Z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